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7566D" w14:textId="2ABA9004" w:rsidR="00C57EE7" w:rsidRPr="00C57EE7" w:rsidRDefault="00C57EE7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  <w:bookmarkStart w:id="0" w:name="_GoBack"/>
      <w:proofErr w:type="gramStart"/>
      <w:r>
        <w:rPr>
          <w:rFonts w:ascii="Aptos" w:eastAsia="Aptos" w:hAnsi="Aptos" w:cs="Aptos"/>
          <w:b/>
          <w:bCs/>
          <w:i/>
          <w:iCs/>
          <w:kern w:val="0"/>
          <w:sz w:val="22"/>
          <w:szCs w:val="22"/>
          <w:lang w:val="sv-SE" w:eastAsia="en-US"/>
          <w14:ligatures w14:val="none"/>
        </w:rPr>
        <w:t xml:space="preserve">April </w:t>
      </w:r>
      <w:r w:rsidRPr="00C57EE7">
        <w:rPr>
          <w:rFonts w:ascii="Aptos" w:eastAsia="Aptos" w:hAnsi="Aptos" w:cs="Aptos"/>
          <w:b/>
          <w:bCs/>
          <w:i/>
          <w:iCs/>
          <w:kern w:val="0"/>
          <w:sz w:val="22"/>
          <w:szCs w:val="22"/>
          <w:lang w:val="sv-SE" w:eastAsia="en-US"/>
          <w14:ligatures w14:val="none"/>
        </w:rPr>
        <w:t xml:space="preserve"> 202</w:t>
      </w:r>
      <w:r>
        <w:rPr>
          <w:rFonts w:ascii="Aptos" w:eastAsia="Aptos" w:hAnsi="Aptos" w:cs="Aptos"/>
          <w:b/>
          <w:bCs/>
          <w:i/>
          <w:iCs/>
          <w:kern w:val="0"/>
          <w:sz w:val="22"/>
          <w:szCs w:val="22"/>
          <w:lang w:val="sv-SE" w:eastAsia="en-US"/>
          <w14:ligatures w14:val="none"/>
        </w:rPr>
        <w:t>5</w:t>
      </w:r>
      <w:proofErr w:type="gramEnd"/>
    </w:p>
    <w:p w14:paraId="144B6CCF" w14:textId="77777777" w:rsidR="00C57EE7" w:rsidRDefault="00C57EE7" w:rsidP="00C57EE7">
      <w:pPr>
        <w:rPr>
          <w:rFonts w:ascii="Aptos" w:eastAsia="Aptos" w:hAnsi="Aptos" w:cs="Aptos"/>
          <w:b/>
          <w:bCs/>
          <w:kern w:val="0"/>
          <w:sz w:val="22"/>
          <w:szCs w:val="22"/>
          <w:lang w:val="sv-SE" w:eastAsia="en-US"/>
          <w14:ligatures w14:val="none"/>
        </w:rPr>
      </w:pPr>
    </w:p>
    <w:p w14:paraId="26706A93" w14:textId="23904D27" w:rsidR="00C57EE7" w:rsidRDefault="00C57EE7" w:rsidP="00C57EE7">
      <w:pPr>
        <w:rPr>
          <w:rFonts w:ascii="Aptos" w:eastAsia="Aptos" w:hAnsi="Aptos" w:cs="Aptos"/>
          <w:b/>
          <w:bCs/>
          <w:kern w:val="0"/>
          <w:sz w:val="22"/>
          <w:szCs w:val="22"/>
          <w:lang w:val="sv-SE" w:eastAsia="en-US"/>
          <w14:ligatures w14:val="none"/>
        </w:rPr>
      </w:pPr>
      <w:r w:rsidRPr="00C57EE7">
        <w:rPr>
          <w:rFonts w:ascii="Aptos" w:eastAsia="Aptos" w:hAnsi="Aptos" w:cs="Aptos"/>
          <w:b/>
          <w:bCs/>
          <w:kern w:val="0"/>
          <w:sz w:val="22"/>
          <w:szCs w:val="22"/>
          <w:lang w:val="sv-SE" w:eastAsia="en-US"/>
          <w14:ligatures w14:val="none"/>
        </w:rPr>
        <w:t xml:space="preserve">Medlemsinformation </w:t>
      </w:r>
      <w:r>
        <w:rPr>
          <w:rFonts w:ascii="Aptos" w:eastAsia="Aptos" w:hAnsi="Aptos" w:cs="Aptos"/>
          <w:b/>
          <w:bCs/>
          <w:kern w:val="0"/>
          <w:sz w:val="22"/>
          <w:szCs w:val="22"/>
          <w:lang w:val="sv-SE" w:eastAsia="en-US"/>
          <w14:ligatures w14:val="none"/>
        </w:rPr>
        <w:t>–</w:t>
      </w:r>
      <w:r w:rsidRPr="00C57EE7">
        <w:rPr>
          <w:rFonts w:ascii="Aptos" w:eastAsia="Aptos" w:hAnsi="Aptos" w:cs="Aptos"/>
          <w:b/>
          <w:bCs/>
          <w:kern w:val="0"/>
          <w:sz w:val="22"/>
          <w:szCs w:val="22"/>
          <w:lang w:val="sv-SE" w:eastAsia="en-US"/>
          <w14:ligatures w14:val="none"/>
        </w:rPr>
        <w:t xml:space="preserve"> </w:t>
      </w:r>
      <w:r>
        <w:rPr>
          <w:rFonts w:ascii="Aptos" w:eastAsia="Aptos" w:hAnsi="Aptos" w:cs="Aptos"/>
          <w:b/>
          <w:bCs/>
          <w:kern w:val="0"/>
          <w:sz w:val="22"/>
          <w:szCs w:val="22"/>
          <w:lang w:val="sv-SE" w:eastAsia="en-US"/>
          <w14:ligatures w14:val="none"/>
        </w:rPr>
        <w:t xml:space="preserve">våra tre </w:t>
      </w:r>
      <w:r w:rsidRPr="00C57EE7">
        <w:rPr>
          <w:rFonts w:ascii="Aptos" w:eastAsia="Aptos" w:hAnsi="Aptos" w:cs="Aptos"/>
          <w:b/>
          <w:bCs/>
          <w:kern w:val="0"/>
          <w:sz w:val="22"/>
          <w:szCs w:val="22"/>
          <w:lang w:val="sv-SE" w:eastAsia="en-US"/>
          <w14:ligatures w14:val="none"/>
        </w:rPr>
        <w:t>skyddsrum</w:t>
      </w:r>
    </w:p>
    <w:p w14:paraId="79205903" w14:textId="32417D23" w:rsidR="00C57EE7" w:rsidRDefault="007A5446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br/>
        <w:t>Med anledning</w:t>
      </w:r>
      <w:r w:rsidR="00C57EE7"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av det </w:t>
      </w:r>
      <w:r w:rsid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fortsatt </w:t>
      </w:r>
      <w:r w:rsidR="00C57EE7"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osäkra läget i vår </w:t>
      </w:r>
      <w:r w:rsid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närhet </w:t>
      </w:r>
      <w:r w:rsidR="00C57EE7"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har många</w:t>
      </w:r>
      <w:r w:rsidR="00C57EE7"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br/>
        <w:t xml:space="preserve">säkert funderat över frågor som rör </w:t>
      </w:r>
      <w:r w:rsid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våra </w:t>
      </w:r>
      <w:r w:rsidR="00C57EE7"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skyddsrum och </w:t>
      </w:r>
      <w:r w:rsid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hur dessa </w:t>
      </w:r>
    </w:p>
    <w:p w14:paraId="60792065" w14:textId="51BD2339" w:rsidR="00C57EE7" w:rsidRPr="00C57EE7" w:rsidRDefault="00C57EE7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fungerar</w:t>
      </w:r>
      <w:r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.</w:t>
      </w:r>
    </w:p>
    <w:p w14:paraId="6BD69E2E" w14:textId="77777777" w:rsidR="00C57EE7" w:rsidRPr="00C57EE7" w:rsidRDefault="00C57EE7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</w:p>
    <w:p w14:paraId="353C88BB" w14:textId="199F8484" w:rsidR="00C57EE7" w:rsidRDefault="00C57EE7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  <w:r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Föreningen har </w:t>
      </w:r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tre </w:t>
      </w:r>
      <w:r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skyddsrum</w:t>
      </w:r>
      <w:r w:rsidR="007A5446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, </w:t>
      </w:r>
      <w:r w:rsidR="007A5446"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två ligger i hus A</w:t>
      </w:r>
      <w:r w:rsidR="00AD0566"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(portarna 30 – 34)</w:t>
      </w:r>
      <w:r w:rsidR="007A5446"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och ett i hus B</w:t>
      </w:r>
      <w:proofErr w:type="gramStart"/>
      <w:r w:rsidR="007A5446"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</w:t>
      </w:r>
      <w:r w:rsidR="00AD0566"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(portarna</w:t>
      </w:r>
      <w:r w:rsidR="00774B04"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26 o</w:t>
      </w:r>
      <w:r w:rsidR="00AD0566"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ch 28</w:t>
      </w:r>
      <w:r w:rsidR="007A5446"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.</w:t>
      </w:r>
      <w:proofErr w:type="gramEnd"/>
      <w:r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</w:t>
      </w:r>
      <w:r w:rsidR="000F3C98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I dessa utrymmen </w:t>
      </w:r>
      <w:proofErr w:type="gramStart"/>
      <w:r w:rsidR="00986FC0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finns </w:t>
      </w:r>
      <w:r w:rsid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i</w:t>
      </w:r>
      <w:proofErr w:type="gramEnd"/>
      <w:r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dag</w:t>
      </w:r>
      <w:r w:rsidR="00986FC0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våra </w:t>
      </w:r>
      <w:proofErr w:type="spellStart"/>
      <w:r w:rsidR="00986FC0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s.k.potatisförråd</w:t>
      </w:r>
      <w:proofErr w:type="spellEnd"/>
      <w:r w:rsidR="00986FC0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och övriga förråd</w:t>
      </w:r>
    </w:p>
    <w:p w14:paraId="73775445" w14:textId="77777777" w:rsidR="00986FC0" w:rsidRPr="0020350D" w:rsidRDefault="00986FC0" w:rsidP="00C57EE7">
      <w:pPr>
        <w:rPr>
          <w:rFonts w:ascii="Aptos" w:eastAsia="Aptos" w:hAnsi="Aptos" w:cs="Aptos"/>
          <w:strike/>
          <w:kern w:val="0"/>
          <w:sz w:val="22"/>
          <w:szCs w:val="22"/>
          <w:lang w:val="sv-SE" w:eastAsia="en-US"/>
          <w14:ligatures w14:val="none"/>
        </w:rPr>
      </w:pPr>
    </w:p>
    <w:p w14:paraId="48D12461" w14:textId="5311C733" w:rsidR="00AA6C98" w:rsidRDefault="00986FC0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Skyddsrummen i hus A:</w:t>
      </w:r>
    </w:p>
    <w:p w14:paraId="42B955CA" w14:textId="46B823A2" w:rsidR="00C57EE7" w:rsidRPr="0020350D" w:rsidRDefault="00C57EE7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Eskadervägen 34:</w:t>
      </w:r>
      <w:r w:rsidR="007A5446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</w:t>
      </w:r>
      <w:r w:rsidR="007A5446"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Ingången</w:t>
      </w:r>
      <w:r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</w:t>
      </w:r>
      <w:r w:rsidR="00AD0566"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finns</w:t>
      </w:r>
      <w:r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i</w:t>
      </w:r>
      <w:r w:rsidR="00AD0566"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källargången i</w:t>
      </w:r>
      <w:r w:rsidR="00467AD6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norra delen</w:t>
      </w:r>
      <w:r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av hus</w:t>
      </w:r>
      <w:r w:rsidR="00774B04"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et</w:t>
      </w:r>
      <w:r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</w:t>
      </w:r>
    </w:p>
    <w:p w14:paraId="387861BD" w14:textId="5418724B" w:rsidR="00C57EE7" w:rsidRDefault="00C57EE7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  <w:r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Eskadervägen 30: </w:t>
      </w:r>
      <w:r w:rsidR="007A5446"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Ingången</w:t>
      </w:r>
      <w:r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</w:t>
      </w:r>
      <w:r w:rsidR="00AD0566"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finns i</w:t>
      </w:r>
      <w:r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</w:t>
      </w:r>
      <w:r w:rsidR="00AD0566"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källargången</w:t>
      </w:r>
      <w:r w:rsidR="00774B04"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i</w:t>
      </w:r>
      <w:r w:rsidR="00467AD6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södra delen</w:t>
      </w:r>
      <w:r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av hus</w:t>
      </w:r>
      <w:r w:rsidR="00774B04"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et</w:t>
      </w:r>
      <w:r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.</w:t>
      </w:r>
    </w:p>
    <w:p w14:paraId="00449518" w14:textId="77777777" w:rsidR="00986FC0" w:rsidRDefault="00986FC0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</w:p>
    <w:p w14:paraId="6C13D92D" w14:textId="443354AF" w:rsidR="00986FC0" w:rsidRPr="0020350D" w:rsidRDefault="00986FC0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Skyddsrummet i hus B:</w:t>
      </w:r>
    </w:p>
    <w:p w14:paraId="0E2FCA0E" w14:textId="4FE1C4A2" w:rsidR="00C57EE7" w:rsidRDefault="00C57EE7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  <w:r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Eskadervägen 26</w:t>
      </w:r>
      <w:r w:rsidR="00774B04"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- 28</w:t>
      </w:r>
      <w:r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: </w:t>
      </w:r>
      <w:r w:rsidR="00AD0566"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Ingången</w:t>
      </w:r>
      <w:r w:rsidR="00774B04"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finns</w:t>
      </w:r>
      <w:r w:rsidR="00951776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i </w:t>
      </w:r>
      <w:r w:rsidR="00AD0566"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källargången </w:t>
      </w:r>
      <w:r w:rsidR="00AD0566" w:rsidRPr="00AD0566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mellan port 26 och 28</w:t>
      </w:r>
      <w:r w:rsidR="00774B04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</w:t>
      </w:r>
    </w:p>
    <w:p w14:paraId="75B020D8" w14:textId="77777777" w:rsidR="007A5446" w:rsidRDefault="007A5446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</w:p>
    <w:p w14:paraId="7D4A6394" w14:textId="220A727A" w:rsidR="00C57EE7" w:rsidRDefault="007A5446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  <w:r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Vi har som fa</w:t>
      </w:r>
      <w:r w:rsidR="00774B04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stighetsägare ansvar för att </w:t>
      </w:r>
      <w:r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skyddsrum</w:t>
      </w:r>
      <w:r w:rsidR="00774B04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men</w:t>
      </w:r>
      <w:r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som tillhör</w:t>
      </w:r>
      <w:r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br/>
        <w:t>fastigheten fungerar och möter gällande lagkrav.</w:t>
      </w:r>
      <w:r w:rsidR="00467AD6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Vi har därför</w:t>
      </w:r>
      <w:r w:rsidR="009D6EC3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de</w:t>
      </w:r>
      <w:r w:rsidR="00467AD6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senaste</w:t>
      </w:r>
      <w:r w:rsidR="00986FC0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åren genomfört</w:t>
      </w:r>
      <w:r w:rsidR="00B54C2C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en rad åtgärder efter kontak</w:t>
      </w:r>
      <w:r w:rsidR="009D6EC3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t</w:t>
      </w:r>
      <w:r w:rsidR="00986FC0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med MSB, myndigheten </w:t>
      </w:r>
      <w:r w:rsidR="009D6EC3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för samhällsskydd och beredskap. </w:t>
      </w:r>
      <w:proofErr w:type="gramStart"/>
      <w:r w:rsidR="009D6EC3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MSB </w:t>
      </w:r>
      <w:r w:rsidR="00986FC0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har</w:t>
      </w:r>
      <w:proofErr w:type="gramEnd"/>
      <w:r w:rsidR="00986FC0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inspektionsrätt över landets skyddsrum</w:t>
      </w:r>
      <w:r w:rsidR="00B54C2C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.</w:t>
      </w:r>
    </w:p>
    <w:p w14:paraId="511E222D" w14:textId="77777777" w:rsidR="00B54C2C" w:rsidRDefault="00B54C2C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</w:p>
    <w:p w14:paraId="069FCE77" w14:textId="65B62C38" w:rsidR="00B54C2C" w:rsidRDefault="00B54C2C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De stä</w:t>
      </w:r>
      <w:r w:rsidR="00EE6463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llde</w:t>
      </w:r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</w:t>
      </w:r>
      <w:proofErr w:type="spellStart"/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bl</w:t>
      </w:r>
      <w:proofErr w:type="spellEnd"/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a följande krav</w:t>
      </w:r>
    </w:p>
    <w:p w14:paraId="16FD49BC" w14:textId="77777777" w:rsidR="0020350D" w:rsidRPr="00C57EE7" w:rsidRDefault="0020350D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</w:p>
    <w:p w14:paraId="29DB0F64" w14:textId="4ED30CBC" w:rsidR="00C57EE7" w:rsidRPr="00C57EE7" w:rsidRDefault="00B54C2C" w:rsidP="00C57EE7">
      <w:pPr>
        <w:numPr>
          <w:ilvl w:val="0"/>
          <w:numId w:val="1"/>
        </w:numPr>
        <w:rPr>
          <w:rFonts w:ascii="Aptos" w:hAnsi="Aptos" w:cs="Aptos"/>
          <w:kern w:val="0"/>
          <w:sz w:val="22"/>
          <w:szCs w:val="22"/>
          <w:lang w:val="sv-SE" w:eastAsia="en-US"/>
          <w14:ligatures w14:val="none"/>
        </w:rPr>
      </w:pPr>
      <w:r>
        <w:rPr>
          <w:rFonts w:ascii="Aptos" w:hAnsi="Aptos" w:cs="Aptos"/>
          <w:kern w:val="0"/>
          <w:sz w:val="22"/>
          <w:szCs w:val="22"/>
          <w:lang w:val="sv-SE" w:eastAsia="en-US"/>
          <w14:ligatures w14:val="none"/>
        </w:rPr>
        <w:t>S</w:t>
      </w:r>
      <w:r w:rsidR="009D6EC3">
        <w:rPr>
          <w:rFonts w:ascii="Aptos" w:hAnsi="Aptos" w:cs="Aptos"/>
          <w:kern w:val="0"/>
          <w:sz w:val="22"/>
          <w:szCs w:val="22"/>
          <w:lang w:val="sv-SE" w:eastAsia="en-US"/>
          <w14:ligatures w14:val="none"/>
        </w:rPr>
        <w:t>kyddsrummen</w:t>
      </w:r>
      <w:r w:rsidR="00C57EE7" w:rsidRPr="00C57EE7">
        <w:rPr>
          <w:rFonts w:ascii="Aptos" w:hAnsi="Aptos" w:cs="Aptos"/>
          <w:kern w:val="0"/>
          <w:sz w:val="22"/>
          <w:szCs w:val="22"/>
          <w:lang w:val="sv-SE" w:eastAsia="en-US"/>
          <w14:ligatures w14:val="none"/>
        </w:rPr>
        <w:t xml:space="preserve"> </w:t>
      </w:r>
      <w:r>
        <w:rPr>
          <w:rFonts w:ascii="Aptos" w:hAnsi="Aptos" w:cs="Aptos"/>
          <w:kern w:val="0"/>
          <w:sz w:val="22"/>
          <w:szCs w:val="22"/>
          <w:lang w:val="sv-SE" w:eastAsia="en-US"/>
          <w14:ligatures w14:val="none"/>
        </w:rPr>
        <w:t xml:space="preserve">ska vara </w:t>
      </w:r>
      <w:r w:rsidR="00C57EE7" w:rsidRPr="00C57EE7">
        <w:rPr>
          <w:rFonts w:ascii="Aptos" w:hAnsi="Aptos" w:cs="Aptos"/>
          <w:kern w:val="0"/>
          <w:sz w:val="22"/>
          <w:szCs w:val="22"/>
          <w:lang w:val="sv-SE" w:eastAsia="en-US"/>
          <w14:ligatures w14:val="none"/>
        </w:rPr>
        <w:t xml:space="preserve">korrekt utrustade </w:t>
      </w:r>
      <w:r w:rsidR="00C57EE7">
        <w:rPr>
          <w:rFonts w:ascii="Aptos" w:hAnsi="Aptos" w:cs="Aptos"/>
          <w:kern w:val="0"/>
          <w:sz w:val="22"/>
          <w:szCs w:val="22"/>
          <w:lang w:val="sv-SE" w:eastAsia="en-US"/>
          <w14:ligatures w14:val="none"/>
        </w:rPr>
        <w:t xml:space="preserve">med användningsbar utrustning och ventilation </w:t>
      </w:r>
    </w:p>
    <w:p w14:paraId="53EA3516" w14:textId="076D3355" w:rsidR="00C57EE7" w:rsidRPr="00C57EE7" w:rsidRDefault="00B54C2C" w:rsidP="00C57EE7">
      <w:pPr>
        <w:numPr>
          <w:ilvl w:val="0"/>
          <w:numId w:val="1"/>
        </w:numPr>
        <w:rPr>
          <w:rFonts w:ascii="Aptos" w:hAnsi="Aptos" w:cs="Aptos"/>
          <w:kern w:val="0"/>
          <w:sz w:val="22"/>
          <w:szCs w:val="22"/>
          <w:lang w:val="sv-SE" w:eastAsia="en-US"/>
          <w14:ligatures w14:val="none"/>
        </w:rPr>
      </w:pPr>
      <w:r>
        <w:rPr>
          <w:rFonts w:ascii="Aptos" w:hAnsi="Aptos" w:cs="Aptos"/>
          <w:kern w:val="0"/>
          <w:sz w:val="22"/>
          <w:szCs w:val="22"/>
          <w:lang w:val="sv-SE" w:eastAsia="en-US"/>
          <w14:ligatures w14:val="none"/>
        </w:rPr>
        <w:t>V</w:t>
      </w:r>
      <w:r w:rsidR="00C57EE7" w:rsidRPr="00C57EE7">
        <w:rPr>
          <w:rFonts w:ascii="Aptos" w:hAnsi="Aptos" w:cs="Aptos"/>
          <w:kern w:val="0"/>
          <w:sz w:val="22"/>
          <w:szCs w:val="22"/>
          <w:lang w:val="sv-SE" w:eastAsia="en-US"/>
          <w14:ligatures w14:val="none"/>
        </w:rPr>
        <w:t>arje skyddsrum</w:t>
      </w:r>
      <w:r>
        <w:rPr>
          <w:rFonts w:ascii="Aptos" w:hAnsi="Aptos" w:cs="Aptos"/>
          <w:kern w:val="0"/>
          <w:sz w:val="22"/>
          <w:szCs w:val="22"/>
          <w:lang w:val="sv-SE" w:eastAsia="en-US"/>
          <w14:ligatures w14:val="none"/>
        </w:rPr>
        <w:t xml:space="preserve"> ska vara skyltat</w:t>
      </w:r>
    </w:p>
    <w:p w14:paraId="5B036AF3" w14:textId="3CE012C3" w:rsidR="00C57EE7" w:rsidRPr="00B54C2C" w:rsidRDefault="00B54C2C" w:rsidP="00B54C2C">
      <w:pPr>
        <w:pStyle w:val="Liststycke"/>
        <w:numPr>
          <w:ilvl w:val="0"/>
          <w:numId w:val="1"/>
        </w:numPr>
        <w:rPr>
          <w:rFonts w:ascii="Aptos" w:hAnsi="Aptos" w:cs="Aptos"/>
          <w:kern w:val="0"/>
          <w:sz w:val="22"/>
          <w:szCs w:val="22"/>
          <w:lang w:val="sv-SE" w:eastAsia="en-US"/>
          <w14:ligatures w14:val="none"/>
        </w:rPr>
      </w:pPr>
      <w:r>
        <w:rPr>
          <w:rFonts w:ascii="Aptos" w:hAnsi="Aptos" w:cs="Aptos"/>
          <w:kern w:val="0"/>
          <w:sz w:val="22"/>
          <w:szCs w:val="22"/>
          <w:lang w:val="sv-SE" w:eastAsia="en-US"/>
          <w14:ligatures w14:val="none"/>
        </w:rPr>
        <w:t>S</w:t>
      </w:r>
      <w:r w:rsidR="00C57EE7" w:rsidRPr="00B54C2C">
        <w:rPr>
          <w:rFonts w:ascii="Aptos" w:hAnsi="Aptos" w:cs="Aptos"/>
          <w:kern w:val="0"/>
          <w:sz w:val="22"/>
          <w:szCs w:val="22"/>
          <w:lang w:val="sv-SE" w:eastAsia="en-US"/>
          <w14:ligatures w14:val="none"/>
        </w:rPr>
        <w:t xml:space="preserve">kyddsrummen </w:t>
      </w:r>
      <w:r>
        <w:rPr>
          <w:rFonts w:ascii="Aptos" w:hAnsi="Aptos" w:cs="Aptos"/>
          <w:kern w:val="0"/>
          <w:sz w:val="22"/>
          <w:szCs w:val="22"/>
          <w:lang w:val="sv-SE" w:eastAsia="en-US"/>
          <w14:ligatures w14:val="none"/>
        </w:rPr>
        <w:t>ska kunna</w:t>
      </w:r>
      <w:r w:rsidR="00C57EE7" w:rsidRPr="00B54C2C">
        <w:rPr>
          <w:rFonts w:ascii="Aptos" w:hAnsi="Aptos" w:cs="Aptos"/>
          <w:kern w:val="0"/>
          <w:sz w:val="22"/>
          <w:szCs w:val="22"/>
          <w:lang w:val="sv-SE" w:eastAsia="en-US"/>
          <w14:ligatures w14:val="none"/>
        </w:rPr>
        <w:t xml:space="preserve"> iordningställa</w:t>
      </w:r>
      <w:r>
        <w:rPr>
          <w:rFonts w:ascii="Aptos" w:hAnsi="Aptos" w:cs="Aptos"/>
          <w:kern w:val="0"/>
          <w:sz w:val="22"/>
          <w:szCs w:val="22"/>
          <w:lang w:val="sv-SE" w:eastAsia="en-US"/>
          <w14:ligatures w14:val="none"/>
        </w:rPr>
        <w:t>s inom 48 timmar</w:t>
      </w:r>
    </w:p>
    <w:p w14:paraId="76904341" w14:textId="77777777" w:rsidR="00C57EE7" w:rsidRPr="00C57EE7" w:rsidRDefault="00C57EE7" w:rsidP="00C57EE7">
      <w:pPr>
        <w:ind w:left="720"/>
        <w:rPr>
          <w:rFonts w:ascii="Aptos" w:hAnsi="Aptos" w:cs="Aptos"/>
          <w:kern w:val="0"/>
          <w:sz w:val="22"/>
          <w:szCs w:val="22"/>
          <w:lang w:val="sv-SE" w:eastAsia="en-US"/>
          <w14:ligatures w14:val="none"/>
        </w:rPr>
      </w:pPr>
    </w:p>
    <w:p w14:paraId="0903DCD6" w14:textId="6D8CC7A4" w:rsidR="00C57EE7" w:rsidRDefault="001778B8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  <w:proofErr w:type="spellStart"/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Därfter</w:t>
      </w:r>
      <w:proofErr w:type="spellEnd"/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genomfördes under flera dagar en mycket detaljinriktad och omfattande </w:t>
      </w:r>
      <w:proofErr w:type="spellStart"/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statusbesikting</w:t>
      </w:r>
      <w:proofErr w:type="spellEnd"/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av </w:t>
      </w:r>
      <w:proofErr w:type="spellStart"/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skyddrummen</w:t>
      </w:r>
      <w:proofErr w:type="spellEnd"/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tillsammans med en skyddsrumsexpert</w:t>
      </w:r>
    </w:p>
    <w:p w14:paraId="2D2AE3F0" w14:textId="4A0084EC" w:rsidR="00C57EE7" w:rsidRDefault="00C57EE7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Det </w:t>
      </w:r>
      <w:r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konstaterades </w:t>
      </w:r>
      <w:proofErr w:type="spellStart"/>
      <w:r w:rsid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bl</w:t>
      </w:r>
      <w:proofErr w:type="spellEnd"/>
      <w:r w:rsid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a </w:t>
      </w:r>
      <w:r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att föreningens skyddsrumsmateriel, som under</w:t>
      </w:r>
      <w:r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br/>
        <w:t>många år förvarats i källaren, var undermålig</w:t>
      </w:r>
      <w:r w:rsidR="004D6AC0">
        <w:rPr>
          <w:rFonts w:ascii="Aptos" w:eastAsia="Aptos" w:hAnsi="Aptos" w:cs="Aptos"/>
          <w:color w:val="000000"/>
          <w:kern w:val="0"/>
          <w:sz w:val="22"/>
          <w:szCs w:val="22"/>
          <w:lang w:val="sv-SE" w:eastAsia="en-US"/>
          <w14:ligatures w14:val="none"/>
        </w:rPr>
        <w:t>t</w:t>
      </w:r>
      <w:r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och </w:t>
      </w:r>
      <w:r w:rsidR="00AA6C98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delvis </w:t>
      </w:r>
      <w:r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måste bytas ut. Ett</w:t>
      </w:r>
      <w:r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br/>
        <w:t>utförligt besiktningsprotokoll med förslag på åtgärder överlämnades</w:t>
      </w:r>
      <w:r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br/>
        <w:t>till styrelsen.</w:t>
      </w:r>
    </w:p>
    <w:p w14:paraId="53604FDE" w14:textId="77777777" w:rsidR="00C57EE7" w:rsidRPr="00C57EE7" w:rsidRDefault="00C57EE7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</w:p>
    <w:p w14:paraId="573FAF1C" w14:textId="25BF28A7" w:rsidR="00C57EE7" w:rsidRDefault="00C57EE7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  <w:r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Efter gängse offertförfrågan valdes det MSB-certifierade företaget</w:t>
      </w:r>
      <w:r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br/>
      </w:r>
      <w:r w:rsidR="004D6AC0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Sandborg Consulting AB</w:t>
      </w:r>
      <w:r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för arbetet som pågick under </w:t>
      </w:r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2024</w:t>
      </w:r>
      <w:r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.</w:t>
      </w:r>
      <w:r w:rsidR="004D6AC0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</w:t>
      </w:r>
    </w:p>
    <w:p w14:paraId="764C3EEE" w14:textId="77777777" w:rsidR="00C57EE7" w:rsidRPr="00774B04" w:rsidRDefault="00C57EE7" w:rsidP="00C57EE7">
      <w:pPr>
        <w:rPr>
          <w:rFonts w:ascii="Aptos" w:eastAsia="Aptos" w:hAnsi="Aptos" w:cs="Aptos"/>
          <w:strike/>
          <w:kern w:val="0"/>
          <w:sz w:val="22"/>
          <w:szCs w:val="22"/>
          <w:lang w:val="sv-SE" w:eastAsia="en-US"/>
          <w14:ligatures w14:val="none"/>
        </w:rPr>
      </w:pPr>
    </w:p>
    <w:p w14:paraId="39559574" w14:textId="7E58FD41" w:rsidR="00C57EE7" w:rsidRPr="0020350D" w:rsidRDefault="00C57EE7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  <w:r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Nu har vår fastighet väl fungerade skyddsrum</w:t>
      </w:r>
      <w:r w:rsidR="00B54C2C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, </w:t>
      </w:r>
      <w:r w:rsidR="00774B04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som </w:t>
      </w:r>
      <w:r w:rsidR="00774B04"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totalt rymmer</w:t>
      </w:r>
    </w:p>
    <w:p w14:paraId="1E52FF7D" w14:textId="64DCBAF3" w:rsidR="00C57EE7" w:rsidRDefault="004C2FA0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460</w:t>
      </w:r>
      <w:r w:rsid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</w:t>
      </w:r>
      <w:proofErr w:type="gramStart"/>
      <w:r w:rsidR="00C57EE7"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personer</w:t>
      </w:r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</w:t>
      </w:r>
      <w:r w:rsidR="004D6AC0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.</w:t>
      </w:r>
      <w:proofErr w:type="gramEnd"/>
      <w:r w:rsidR="004D6AC0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</w:t>
      </w:r>
      <w:r w:rsidR="00753EAC" w:rsidRPr="004D6AC0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V</w:t>
      </w:r>
      <w:r w:rsidR="00C57EE7" w:rsidRPr="004D6AC0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i</w:t>
      </w:r>
      <w:r w:rsidR="00C57EE7"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hoppas</w:t>
      </w:r>
      <w:r w:rsidR="00753EAC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</w:t>
      </w:r>
      <w:r w:rsidR="00753EAC" w:rsidRPr="0020350D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förstås</w:t>
      </w:r>
      <w:r w:rsidR="00C57EE7" w:rsidRPr="00753EAC">
        <w:rPr>
          <w:rFonts w:ascii="Aptos" w:eastAsia="Aptos" w:hAnsi="Aptos" w:cs="Aptos"/>
          <w:color w:val="FF0000"/>
          <w:kern w:val="0"/>
          <w:sz w:val="22"/>
          <w:szCs w:val="22"/>
          <w:lang w:val="sv-SE" w:eastAsia="en-US"/>
          <w14:ligatures w14:val="none"/>
        </w:rPr>
        <w:t xml:space="preserve"> </w:t>
      </w:r>
      <w:r w:rsidR="00C57EE7"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att de aldrig ska behöva användas till det </w:t>
      </w:r>
      <w:r w:rsid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syfte </w:t>
      </w:r>
      <w:r w:rsidR="00C57EE7"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de</w:t>
      </w:r>
      <w:r w:rsid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</w:t>
      </w:r>
      <w:r w:rsidR="00C57EE7"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är avsedda för. </w:t>
      </w:r>
    </w:p>
    <w:p w14:paraId="67D6CF53" w14:textId="77777777" w:rsidR="00B54C2C" w:rsidRDefault="00B54C2C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</w:p>
    <w:p w14:paraId="76AB7F83" w14:textId="36F8B2BB" w:rsidR="00C57EE7" w:rsidRDefault="00B54C2C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Uppdaterade skyddsrumsplaner finns</w:t>
      </w:r>
      <w:r w:rsidRPr="004D6AC0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i respektive</w:t>
      </w:r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skyddsrum.</w:t>
      </w:r>
    </w:p>
    <w:p w14:paraId="4782621B" w14:textId="77777777" w:rsidR="00B54C2C" w:rsidRDefault="00B54C2C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</w:p>
    <w:p w14:paraId="70214CF0" w14:textId="783A9A07" w:rsidR="00753EAC" w:rsidRPr="00C57EE7" w:rsidRDefault="00753EAC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Hör av dig till styrelsen om du vill veta mer. Vi visar också gärna runt och informerar</w:t>
      </w:r>
      <w:r w:rsidR="004D6AC0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 på plats</w:t>
      </w:r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.</w:t>
      </w:r>
    </w:p>
    <w:p w14:paraId="583E7287" w14:textId="77777777" w:rsidR="00C57EE7" w:rsidRDefault="00C57EE7" w:rsidP="00C57EE7">
      <w:pP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</w:pPr>
    </w:p>
    <w:p w14:paraId="11E3E38C" w14:textId="05628876" w:rsidR="00870D73" w:rsidRDefault="00C57EE7">
      <w:r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Täby </w:t>
      </w:r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 xml:space="preserve">april </w:t>
      </w:r>
      <w:r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202</w:t>
      </w:r>
      <w:r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t>5</w:t>
      </w:r>
      <w:r w:rsidRPr="00C57EE7">
        <w:rPr>
          <w:rFonts w:ascii="Aptos" w:eastAsia="Aptos" w:hAnsi="Aptos" w:cs="Aptos"/>
          <w:kern w:val="0"/>
          <w:sz w:val="22"/>
          <w:szCs w:val="22"/>
          <w:lang w:val="sv-SE" w:eastAsia="en-US"/>
          <w14:ligatures w14:val="none"/>
        </w:rPr>
        <w:br/>
        <w:t>Styrelsen</w:t>
      </w:r>
    </w:p>
    <w:bookmarkEnd w:id="0"/>
    <w:p w14:paraId="168A5219" w14:textId="77777777" w:rsidR="00986FC0" w:rsidRDefault="00986FC0"/>
    <w:p w14:paraId="119C5B05" w14:textId="77777777" w:rsidR="009D6EC3" w:rsidRDefault="009D6EC3"/>
    <w:p w14:paraId="365C96AC" w14:textId="77777777" w:rsidR="009D6EC3" w:rsidRDefault="009D6EC3"/>
    <w:p w14:paraId="190D25BE" w14:textId="77777777" w:rsidR="009D6EC3" w:rsidRDefault="009D6EC3"/>
    <w:p w14:paraId="286DBB06" w14:textId="77777777" w:rsidR="009D6EC3" w:rsidRDefault="009D6EC3"/>
    <w:p w14:paraId="1AE85855" w14:textId="77777777" w:rsidR="00EE6463" w:rsidRDefault="00EE6463"/>
    <w:p w14:paraId="5E9169DA" w14:textId="77777777" w:rsidR="00EE6463" w:rsidRDefault="00EE6463"/>
    <w:p w14:paraId="0B96BA26" w14:textId="77777777" w:rsidR="00EE6463" w:rsidRDefault="00EE6463"/>
    <w:sectPr w:rsidR="00EE6463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E7922" w14:textId="77777777" w:rsidR="00AB374F" w:rsidRDefault="00AB374F">
      <w:r>
        <w:separator/>
      </w:r>
    </w:p>
  </w:endnote>
  <w:endnote w:type="continuationSeparator" w:id="0">
    <w:p w14:paraId="348D71B4" w14:textId="77777777" w:rsidR="00AB374F" w:rsidRDefault="00AB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D7B75" w14:textId="77777777" w:rsidR="00C57EE7" w:rsidRDefault="00C57EE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DC8EA" w14:textId="77777777" w:rsidR="00C57EE7" w:rsidRDefault="00C57EE7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312A3" w14:textId="77777777" w:rsidR="00C57EE7" w:rsidRDefault="00C57EE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77A3F" w14:textId="77777777" w:rsidR="00AB374F" w:rsidRDefault="00AB374F">
      <w:r>
        <w:separator/>
      </w:r>
    </w:p>
  </w:footnote>
  <w:footnote w:type="continuationSeparator" w:id="0">
    <w:p w14:paraId="69254766" w14:textId="77777777" w:rsidR="00AB374F" w:rsidRDefault="00AB3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65115"/>
    <w:multiLevelType w:val="multilevel"/>
    <w:tmpl w:val="8C10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E7"/>
    <w:rsid w:val="000F3C98"/>
    <w:rsid w:val="000F6075"/>
    <w:rsid w:val="001644B6"/>
    <w:rsid w:val="001778B8"/>
    <w:rsid w:val="001F1834"/>
    <w:rsid w:val="0020350D"/>
    <w:rsid w:val="00220B57"/>
    <w:rsid w:val="00467AD6"/>
    <w:rsid w:val="004C2FA0"/>
    <w:rsid w:val="004D6AC0"/>
    <w:rsid w:val="004F5703"/>
    <w:rsid w:val="0058574B"/>
    <w:rsid w:val="006866F6"/>
    <w:rsid w:val="00753EAC"/>
    <w:rsid w:val="00774B04"/>
    <w:rsid w:val="007A5446"/>
    <w:rsid w:val="00870D73"/>
    <w:rsid w:val="009035D4"/>
    <w:rsid w:val="00951776"/>
    <w:rsid w:val="00986FC0"/>
    <w:rsid w:val="00987BE8"/>
    <w:rsid w:val="009D6EC3"/>
    <w:rsid w:val="00AA6C98"/>
    <w:rsid w:val="00AB374F"/>
    <w:rsid w:val="00AD0566"/>
    <w:rsid w:val="00B54C2C"/>
    <w:rsid w:val="00C57EE7"/>
    <w:rsid w:val="00E43F29"/>
    <w:rsid w:val="00EE6463"/>
    <w:rsid w:val="00FA1525"/>
    <w:rsid w:val="00FC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2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nb-NO" w:eastAsia="nb-NO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C57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4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57E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57E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57E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57EE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57E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57E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57E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Sitat">
    <w:name w:val="Sitat"/>
    <w:basedOn w:val="Normal"/>
    <w:pPr>
      <w:ind w:left="851" w:hanging="851"/>
    </w:pPr>
    <w:rPr>
      <w:lang w:val="en-GB"/>
    </w:rPr>
  </w:style>
  <w:style w:type="paragraph" w:styleId="Sidfot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Rubrik1Char">
    <w:name w:val="Rubrik 1 Char"/>
    <w:basedOn w:val="Standardstycketeckensnitt"/>
    <w:link w:val="Rubrik1"/>
    <w:uiPriority w:val="9"/>
    <w:rsid w:val="00C57EE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57EE7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57EE7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57EE7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57E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57E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57E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57EE7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57E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57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57EE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57E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7E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57EE7"/>
    <w:rPr>
      <w:rFonts w:ascii="Arial" w:hAnsi="Arial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57EE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57EE7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7EE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7EE7"/>
    <w:rPr>
      <w:rFonts w:ascii="Arial" w:hAnsi="Arial"/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57EE7"/>
    <w:rPr>
      <w:b/>
      <w:bCs/>
      <w:smallCaps/>
      <w:color w:val="365F9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nb-NO" w:eastAsia="nb-NO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C57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4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57E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57E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57E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57EE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57E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57E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57E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Sitat">
    <w:name w:val="Sitat"/>
    <w:basedOn w:val="Normal"/>
    <w:pPr>
      <w:ind w:left="851" w:hanging="851"/>
    </w:pPr>
    <w:rPr>
      <w:lang w:val="en-GB"/>
    </w:rPr>
  </w:style>
  <w:style w:type="paragraph" w:styleId="Sidfot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Rubrik1Char">
    <w:name w:val="Rubrik 1 Char"/>
    <w:basedOn w:val="Standardstycketeckensnitt"/>
    <w:link w:val="Rubrik1"/>
    <w:uiPriority w:val="9"/>
    <w:rsid w:val="00C57EE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57EE7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57EE7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57EE7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57E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57E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57E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57EE7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57E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57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57EE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57E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7E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57EE7"/>
    <w:rPr>
      <w:rFonts w:ascii="Arial" w:hAnsi="Arial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57EE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57EE7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7EE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7EE7"/>
    <w:rPr>
      <w:rFonts w:ascii="Arial" w:hAnsi="Arial"/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57EE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8cf5f6c-4629-4960-bcea-18993d441d4e}" enabled="1" method="Standard" siteId="{a40c0d68-338e-44ef-ab17-812ee42d12c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Statkraft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Rosenqvist Per</dc:creator>
  <cp:lastModifiedBy>Cecilia</cp:lastModifiedBy>
  <cp:revision>8</cp:revision>
  <cp:lastPrinted>2025-04-11T10:27:00Z</cp:lastPrinted>
  <dcterms:created xsi:type="dcterms:W3CDTF">2025-04-09T16:17:00Z</dcterms:created>
  <dcterms:modified xsi:type="dcterms:W3CDTF">2025-04-15T14:08:00Z</dcterms:modified>
</cp:coreProperties>
</file>